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 xml:space="preserve">The period referred to in paragraph (1) starts with the day on which the period for the exercise of public rights is treated as having been commenced i.e. the day following the day on which </w:t>
      </w:r>
      <w:proofErr w:type="gramStart"/>
      <w:r>
        <w:t>all of</w:t>
      </w:r>
      <w:proofErr w:type="gramEnd"/>
      <w:r>
        <w:t xml:space="preserve">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 xml:space="preserve">under section 27(1) of the Act, results in the involvement of the local </w:t>
      </w:r>
      <w:proofErr w:type="gramStart"/>
      <w:r w:rsidR="00BB289B" w:rsidRPr="00BB289B">
        <w:t>auditor</w:t>
      </w:r>
      <w:r w:rsidR="00BB289B">
        <w:t>;</w:t>
      </w:r>
      <w:proofErr w:type="gramEnd"/>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 xml:space="preserve">the period for the exercise of public </w:t>
      </w:r>
      <w:proofErr w:type="gramStart"/>
      <w:r>
        <w:t>rights;</w:t>
      </w:r>
      <w:proofErr w:type="gramEnd"/>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 xml:space="preserve">details of the </w:t>
      </w:r>
      <w:proofErr w:type="gramStart"/>
      <w:r>
        <w:t>manner in which</w:t>
      </w:r>
      <w:proofErr w:type="gramEnd"/>
      <w:r>
        <w:t xml:space="preserve"> notice should be given of an intention to inspect the accounting records and other </w:t>
      </w:r>
      <w:proofErr w:type="gramStart"/>
      <w:r>
        <w:t>documents;</w:t>
      </w:r>
      <w:proofErr w:type="gramEnd"/>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 xml:space="preserve">the name and address of the local </w:t>
      </w:r>
      <w:proofErr w:type="gramStart"/>
      <w:r>
        <w:t>auditor;</w:t>
      </w:r>
      <w:proofErr w:type="gramEnd"/>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w:t>
      </w:r>
      <w:proofErr w:type="gramStart"/>
      <w:r>
        <w:t>question;</w:t>
      </w:r>
      <w:proofErr w:type="gramEnd"/>
      <w:r>
        <w:t xml:space="preserve">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FF85EF4"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w:t>
      </w:r>
      <w:r w:rsidR="0080286B">
        <w:t>Tuesday</w:t>
      </w:r>
      <w:r w:rsidR="00FE72B3" w:rsidRPr="001710FE">
        <w:t xml:space="preserve"> </w:t>
      </w:r>
      <w:r w:rsidR="00050529">
        <w:t>3</w:t>
      </w:r>
      <w:r w:rsidR="005869A8" w:rsidRPr="003D194A">
        <w:t xml:space="preserve"> </w:t>
      </w:r>
      <w:r w:rsidR="00FE72B3" w:rsidRPr="003D194A">
        <w:t xml:space="preserve">June – </w:t>
      </w:r>
      <w:r w:rsidR="0080286B">
        <w:t>Monday</w:t>
      </w:r>
      <w:r w:rsidR="00FE72B3" w:rsidRPr="003D194A">
        <w:t xml:space="preserve"> </w:t>
      </w:r>
      <w:r w:rsidR="0080286B">
        <w:t xml:space="preserve">14 </w:t>
      </w:r>
      <w:r w:rsidR="00FE72B3" w:rsidRPr="003D194A">
        <w:t>July 20</w:t>
      </w:r>
      <w:r w:rsidR="00006D80" w:rsidRPr="003D194A">
        <w:t>2</w:t>
      </w:r>
      <w:r w:rsidR="0080286B">
        <w:t>5</w:t>
      </w:r>
      <w:r w:rsidR="00C551EB" w:rsidRPr="003D194A">
        <w:t>. (The latest possible dates that comply with the sta</w:t>
      </w:r>
      <w:r w:rsidR="00FE72B3" w:rsidRPr="003D194A">
        <w:t xml:space="preserve">tutory requirements are </w:t>
      </w:r>
      <w:r w:rsidR="0080286B">
        <w:t>Tuesday</w:t>
      </w:r>
      <w:r w:rsidR="005869A8" w:rsidRPr="003D194A">
        <w:t xml:space="preserve"> </w:t>
      </w:r>
      <w:r w:rsidR="00AE3E86">
        <w:t>1</w:t>
      </w:r>
      <w:r w:rsidR="00FE72B3" w:rsidRPr="003D194A">
        <w:t xml:space="preserve"> July –</w:t>
      </w:r>
      <w:r w:rsidR="00AE3E86">
        <w:t xml:space="preserve"> </w:t>
      </w:r>
      <w:r w:rsidR="0080286B">
        <w:t>Monday</w:t>
      </w:r>
      <w:r w:rsidR="00AE3E86">
        <w:t xml:space="preserve"> </w:t>
      </w:r>
      <w:r w:rsidR="0080286B">
        <w:t>11</w:t>
      </w:r>
      <w:r w:rsidR="00AE3E86">
        <w:t xml:space="preserve"> </w:t>
      </w:r>
      <w:r w:rsidR="00C551EB" w:rsidRPr="003D194A">
        <w:t>August 20</w:t>
      </w:r>
      <w:r w:rsidR="00006D80" w:rsidRPr="003D194A">
        <w:t>2</w:t>
      </w:r>
      <w:r w:rsidR="0080286B">
        <w:t>5</w:t>
      </w:r>
      <w:r w:rsidR="00C551EB" w:rsidRPr="003D194A">
        <w:t>)</w:t>
      </w:r>
      <w:r w:rsidRPr="003D194A">
        <w:t xml:space="preserve">; and </w:t>
      </w:r>
    </w:p>
    <w:p w14:paraId="78AB0FE2" w14:textId="77777777" w:rsidR="00681D13" w:rsidRPr="00681D13"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p>
    <w:p w14:paraId="44A84BA4" w14:textId="78764A31" w:rsidR="00815FCF" w:rsidRPr="00681D13" w:rsidRDefault="00681D13" w:rsidP="00BC2AD3">
      <w:pPr>
        <w:tabs>
          <w:tab w:val="left" w:pos="284"/>
          <w:tab w:val="left" w:pos="709"/>
        </w:tabs>
        <w:spacing w:after="120" w:line="240" w:lineRule="auto"/>
        <w:rPr>
          <w:szCs w:val="21"/>
        </w:rPr>
      </w:pPr>
      <w:r w:rsidRPr="00681D13">
        <w:rPr>
          <w:szCs w:val="21"/>
        </w:rPr>
        <w:t>Where the authority has answered ‘No’ to any assertions on Section 1, as stated on the face of Section 1 of the AGAR, a sufficiently detailed explanation of the reasons must be published with the AGAR on the authority’s website.</w:t>
      </w:r>
      <w:r w:rsidR="008005C3" w:rsidRPr="00681D13">
        <w:rPr>
          <w:szCs w:val="21"/>
        </w:rPr>
        <w:br w:type="page"/>
      </w:r>
    </w:p>
    <w:p w14:paraId="7EB9E358" w14:textId="77777777"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_____________________________________________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3D1F3A72"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80286B">
        <w:rPr>
          <w:rFonts w:eastAsia="Times New Roman" w:cs="Arial"/>
          <w:b/>
          <w:szCs w:val="21"/>
        </w:rPr>
        <w:t>5</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09"/>
      </w:tblGrid>
      <w:tr w:rsidR="006C0ACA" w:rsidRPr="00D06620" w14:paraId="71AFFCED" w14:textId="77777777" w:rsidTr="006C0ACA">
        <w:tc>
          <w:tcPr>
            <w:tcW w:w="9209" w:type="dxa"/>
          </w:tcPr>
          <w:p w14:paraId="26F0F326" w14:textId="77777777" w:rsidR="006C0ACA" w:rsidRPr="00D06620" w:rsidRDefault="006C0ACA"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r>
      <w:tr w:rsidR="006C0ACA" w:rsidRPr="00D06620" w14:paraId="103019AE" w14:textId="77777777" w:rsidTr="006C0ACA">
        <w:tc>
          <w:tcPr>
            <w:tcW w:w="9209" w:type="dxa"/>
          </w:tcPr>
          <w:p w14:paraId="078702AB" w14:textId="77777777" w:rsidR="006C0ACA" w:rsidRPr="00D06620" w:rsidRDefault="006C0ACA"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5DCB116E" w:rsidR="006C0ACA" w:rsidRPr="00D06620" w:rsidRDefault="006C0ACA"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68AB55D8" w:rsidR="006C0ACA" w:rsidRPr="00D06620" w:rsidRDefault="006C0ACA"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__________2 June 2025_</w:t>
            </w:r>
            <w:r w:rsidRPr="00D06620">
              <w:rPr>
                <w:rFonts w:eastAsia="Times New Roman" w:cs="Arial"/>
                <w:b/>
                <w:sz w:val="18"/>
                <w:szCs w:val="18"/>
              </w:rPr>
              <w:t>_________________</w:t>
            </w:r>
            <w:r w:rsidRPr="00D06620">
              <w:rPr>
                <w:rFonts w:eastAsia="Times New Roman" w:cs="Arial"/>
                <w:sz w:val="18"/>
                <w:szCs w:val="18"/>
              </w:rPr>
              <w:t>(a)</w:t>
            </w:r>
          </w:p>
          <w:p w14:paraId="22091A18" w14:textId="3B880432" w:rsidR="006C0ACA" w:rsidRDefault="006C0ACA"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Pr>
                <w:rFonts w:eastAsia="Times New Roman" w:cs="Arial"/>
                <w:b/>
                <w:sz w:val="18"/>
                <w:szCs w:val="18"/>
              </w:rPr>
              <w:t>Governance and Accountability R</w:t>
            </w:r>
            <w:r w:rsidRPr="00D06620">
              <w:rPr>
                <w:rFonts w:eastAsia="Times New Roman" w:cs="Arial"/>
                <w:b/>
                <w:sz w:val="18"/>
                <w:szCs w:val="18"/>
              </w:rPr>
              <w:t xml:space="preserve">eturn </w:t>
            </w:r>
            <w:r>
              <w:rPr>
                <w:rFonts w:eastAsia="Times New Roman" w:cs="Arial"/>
                <w:b/>
                <w:sz w:val="18"/>
                <w:szCs w:val="18"/>
              </w:rPr>
              <w:t>(AGAR)</w:t>
            </w:r>
            <w:r w:rsidRPr="00D06620">
              <w:rPr>
                <w:rFonts w:eastAsia="Times New Roman" w:cs="Arial"/>
                <w:b/>
                <w:sz w:val="18"/>
                <w:szCs w:val="18"/>
              </w:rPr>
              <w:t xml:space="preserve">.  </w:t>
            </w:r>
            <w:r>
              <w:rPr>
                <w:rFonts w:eastAsia="Times New Roman" w:cs="Arial"/>
                <w:b/>
                <w:sz w:val="18"/>
                <w:szCs w:val="18"/>
              </w:rPr>
              <w:t xml:space="preserve">The AGAR has been published with this notice. It will not be reviewed by the appointed auditor, since the smaller authority has certified itself as exempt from the appointed auditor’s review. </w:t>
            </w:r>
          </w:p>
          <w:p w14:paraId="523ACB9B" w14:textId="373FD25D" w:rsidR="006C0ACA" w:rsidRPr="00D06620" w:rsidRDefault="006C0ACA"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For the year ended 31 March 20</w:t>
            </w:r>
            <w:r>
              <w:rPr>
                <w:rFonts w:eastAsia="Times New Roman" w:cs="Arial"/>
                <w:b/>
                <w:sz w:val="18"/>
                <w:szCs w:val="18"/>
              </w:rPr>
              <w:t>25,</w:t>
            </w:r>
            <w:r w:rsidRPr="00D06620">
              <w:rPr>
                <w:rFonts w:eastAsia="Times New Roman" w:cs="Arial"/>
                <w:b/>
                <w:sz w:val="18"/>
                <w:szCs w:val="18"/>
              </w:rPr>
              <w:t xml:space="preserve"> these documents will be available on reasonable notice by application to:</w:t>
            </w:r>
          </w:p>
          <w:p w14:paraId="34A1DEB0" w14:textId="77777777" w:rsidR="006C0ACA" w:rsidRPr="00D06620" w:rsidRDefault="006C0ACA" w:rsidP="00743C17">
            <w:pPr>
              <w:overflowPunct w:val="0"/>
              <w:autoSpaceDE w:val="0"/>
              <w:autoSpaceDN w:val="0"/>
              <w:adjustRightInd w:val="0"/>
              <w:spacing w:after="0" w:line="240" w:lineRule="auto"/>
              <w:textAlignment w:val="baseline"/>
              <w:rPr>
                <w:rFonts w:eastAsia="Times New Roman" w:cs="Arial"/>
                <w:b/>
                <w:sz w:val="18"/>
                <w:szCs w:val="18"/>
              </w:rPr>
            </w:pPr>
          </w:p>
          <w:p w14:paraId="0633D460" w14:textId="54F3FEC4" w:rsidR="006C0ACA" w:rsidRDefault="006C0ACA"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_______</w:t>
            </w:r>
            <w:r>
              <w:rPr>
                <w:rFonts w:eastAsia="Times New Roman" w:cs="Arial"/>
                <w:sz w:val="18"/>
                <w:szCs w:val="18"/>
              </w:rPr>
              <w:t>Beaworthy Parish clerk on  07990712484</w:t>
            </w:r>
          </w:p>
          <w:p w14:paraId="16864A92" w14:textId="1572407E" w:rsidR="006C0ACA" w:rsidRPr="00D06620" w:rsidRDefault="006C0ACA"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or beaworthyparishclerk@gmail.com</w:t>
            </w:r>
            <w:r w:rsidRPr="00D06620">
              <w:rPr>
                <w:rFonts w:eastAsia="Times New Roman" w:cs="Arial"/>
                <w:sz w:val="18"/>
                <w:szCs w:val="18"/>
              </w:rPr>
              <w:t>___________________</w:t>
            </w:r>
          </w:p>
          <w:p w14:paraId="38E7898C" w14:textId="77777777" w:rsidR="006C0ACA" w:rsidRPr="00D06620" w:rsidRDefault="006C0ACA"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28C2995F" w:rsidR="006C0ACA" w:rsidRPr="00D06620" w:rsidRDefault="006C0ACA"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Pr>
                <w:rFonts w:eastAsia="Times New Roman" w:cs="Arial"/>
                <w:sz w:val="18"/>
                <w:szCs w:val="18"/>
              </w:rPr>
              <w:t>__</w:t>
            </w:r>
            <w:r w:rsidRPr="00E55556">
              <w:rPr>
                <w:rFonts w:eastAsia="Times New Roman" w:cs="Arial"/>
                <w:b/>
                <w:bCs/>
                <w:sz w:val="18"/>
                <w:szCs w:val="18"/>
              </w:rPr>
              <w:t>Tuesday</w:t>
            </w:r>
            <w:r w:rsidRPr="00C551EB">
              <w:rPr>
                <w:rFonts w:eastAsia="Times New Roman" w:cs="Arial"/>
                <w:b/>
                <w:sz w:val="18"/>
                <w:szCs w:val="18"/>
              </w:rPr>
              <w:t xml:space="preserve"> </w:t>
            </w:r>
            <w:r>
              <w:rPr>
                <w:rFonts w:eastAsia="Times New Roman" w:cs="Arial"/>
                <w:b/>
                <w:sz w:val="18"/>
                <w:szCs w:val="18"/>
              </w:rPr>
              <w:t>3 June 2025</w:t>
            </w:r>
            <w:r>
              <w:rPr>
                <w:rFonts w:eastAsia="Times New Roman" w:cs="Arial"/>
                <w:sz w:val="18"/>
                <w:szCs w:val="18"/>
              </w:rPr>
              <w:t xml:space="preserve"> __________________</w:t>
            </w:r>
            <w:r w:rsidRPr="00D06620">
              <w:rPr>
                <w:rFonts w:eastAsia="Times New Roman" w:cs="Arial"/>
                <w:sz w:val="18"/>
                <w:szCs w:val="18"/>
              </w:rPr>
              <w:t xml:space="preserve"> </w:t>
            </w:r>
          </w:p>
          <w:p w14:paraId="50691EBE" w14:textId="77777777" w:rsidR="006C0ACA" w:rsidRPr="00D06620" w:rsidRDefault="006C0ACA"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6C0ACA" w:rsidRPr="00D06620" w:rsidRDefault="006C0ACA"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4662C5AA" w:rsidR="006C0ACA" w:rsidRPr="00D06620" w:rsidRDefault="006C0ACA"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Pr>
                <w:rFonts w:eastAsia="Times New Roman" w:cs="Arial"/>
                <w:sz w:val="18"/>
                <w:szCs w:val="18"/>
              </w:rPr>
              <w:t>___</w:t>
            </w:r>
            <w:r>
              <w:rPr>
                <w:rFonts w:eastAsia="Times New Roman" w:cs="Arial"/>
                <w:b/>
                <w:sz w:val="18"/>
                <w:szCs w:val="18"/>
              </w:rPr>
              <w:t>Monday 14 July 2025</w:t>
            </w:r>
            <w:r>
              <w:rPr>
                <w:rFonts w:eastAsia="Times New Roman" w:cs="Arial"/>
                <w:sz w:val="18"/>
                <w:szCs w:val="18"/>
              </w:rPr>
              <w:t xml:space="preserve"> ___________________</w:t>
            </w:r>
            <w:r w:rsidRPr="00D06620">
              <w:rPr>
                <w:rFonts w:eastAsia="Times New Roman" w:cs="Arial"/>
                <w:sz w:val="18"/>
                <w:szCs w:val="18"/>
              </w:rPr>
              <w:t xml:space="preserve"> </w:t>
            </w:r>
          </w:p>
          <w:p w14:paraId="6DDBFF84" w14:textId="77777777" w:rsidR="006C0ACA" w:rsidRPr="00D06620" w:rsidRDefault="006C0ACA"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6C0ACA" w:rsidRPr="00D06620" w:rsidRDefault="006C0ACA"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6C0ACA" w:rsidRPr="00D06620" w:rsidRDefault="006C0ACA"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6C0ACA" w:rsidRPr="00D06620" w:rsidRDefault="006C0ACA"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6C0ACA" w:rsidRPr="00D06620" w:rsidRDefault="006C0ACA"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6C0ACA" w:rsidRPr="00D06620" w:rsidRDefault="006C0ACA"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6C0ACA" w:rsidRPr="00D06620" w:rsidRDefault="006C0ACA"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6C0ACA" w:rsidRPr="00D06620" w:rsidRDefault="006C0ACA"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6C0ACA" w:rsidRPr="00D06620" w:rsidRDefault="006C0ACA"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only subject to review by the appointed auditor if questions or objections raised </w:t>
            </w:r>
            <w:r w:rsidRPr="00D06620">
              <w:rPr>
                <w:rFonts w:eastAsia="Times New Roman" w:cs="Arial"/>
                <w:b/>
                <w:sz w:val="18"/>
                <w:szCs w:val="18"/>
              </w:rPr>
              <w:t xml:space="preserve">under the </w:t>
            </w:r>
            <w:r>
              <w:rPr>
                <w:rFonts w:eastAsia="Times New Roman" w:cs="Arial"/>
                <w:b/>
                <w:sz w:val="18"/>
                <w:szCs w:val="18"/>
              </w:rPr>
              <w:t>Local Audit and Accountability Act 2014 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6C0ACA" w:rsidRPr="00D06620" w:rsidRDefault="006C0ACA"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6C0ACA" w:rsidRPr="00D06620" w:rsidRDefault="006C0ACA"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Pr>
                <w:rFonts w:eastAsia="Times New Roman" w:cs="Arial"/>
                <w:b/>
                <w:sz w:val="18"/>
                <w:szCs w:val="18"/>
              </w:rPr>
              <w:t xml:space="preserve"> (Ref: SBA Team)</w:t>
            </w:r>
          </w:p>
          <w:p w14:paraId="167712B3" w14:textId="5DB0D403" w:rsidR="006C0ACA" w:rsidRPr="00D06620" w:rsidRDefault="006C0ACA"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6C0ACA" w:rsidRPr="00D06620" w:rsidRDefault="006C0ACA"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6C0ACA" w:rsidRPr="00AF05D5" w:rsidRDefault="006C0ACA"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6C0ACA" w:rsidRDefault="006C0ACA"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6C0ACA" w:rsidRPr="00AF05D5" w:rsidRDefault="006C0ACA"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73CFB455" w:rsidR="006C0ACA" w:rsidRPr="00D06620" w:rsidRDefault="006C0ACA"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____</w:t>
            </w:r>
            <w:r>
              <w:rPr>
                <w:rFonts w:eastAsia="Times New Roman" w:cs="Arial"/>
                <w:b/>
                <w:sz w:val="18"/>
                <w:szCs w:val="18"/>
              </w:rPr>
              <w:t>A Braidwood  (RFO)</w:t>
            </w:r>
            <w:r w:rsidRPr="00D06620">
              <w:rPr>
                <w:rFonts w:eastAsia="Times New Roman" w:cs="Arial"/>
                <w:b/>
                <w:sz w:val="18"/>
                <w:szCs w:val="18"/>
              </w:rPr>
              <w:t>_____________</w:t>
            </w:r>
          </w:p>
          <w:p w14:paraId="74144341" w14:textId="77777777" w:rsidR="006C0ACA" w:rsidRPr="00D06620" w:rsidRDefault="006C0ACA" w:rsidP="00743C17">
            <w:pPr>
              <w:overflowPunct w:val="0"/>
              <w:autoSpaceDE w:val="0"/>
              <w:autoSpaceDN w:val="0"/>
              <w:adjustRightInd w:val="0"/>
              <w:spacing w:after="0" w:line="240" w:lineRule="auto"/>
              <w:textAlignment w:val="baseline"/>
              <w:rPr>
                <w:rFonts w:eastAsia="Times New Roman" w:cs="Arial"/>
                <w:b/>
                <w:sz w:val="20"/>
                <w:szCs w:val="20"/>
              </w:rPr>
            </w:pPr>
          </w:p>
        </w:tc>
      </w:tr>
    </w:tbl>
    <w:p w14:paraId="358D6BE9" w14:textId="77777777" w:rsidR="006C0ACA" w:rsidRDefault="006C0ACA"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5C20C31A" w14:textId="77777777" w:rsidR="006C0ACA" w:rsidRDefault="006C0ACA"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36A4FD2" w14:textId="77777777" w:rsidR="006C0ACA" w:rsidRDefault="006C0ACA"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1ECE5EF0" w14:textId="77777777" w:rsidR="006C0ACA" w:rsidRDefault="006C0ACA"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6543DB7C" w14:textId="77777777" w:rsidR="006C0ACA" w:rsidRDefault="006C0ACA"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228460E0" w14:textId="77777777" w:rsidR="006C0ACA" w:rsidRDefault="006C0ACA"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52C8D87B" w14:textId="77777777" w:rsidR="006C0ACA" w:rsidRDefault="006C0ACA"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1866D427" w14:textId="4B854585"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lastRenderedPageBreak/>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8117329"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80286B">
        <w:rPr>
          <w:rFonts w:eastAsia="Times New Roman" w:cs="Arial"/>
          <w:sz w:val="20"/>
          <w:szCs w:val="20"/>
        </w:rPr>
        <w:t>5</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80286B">
        <w:rPr>
          <w:rFonts w:eastAsia="Times New Roman" w:cs="Arial"/>
          <w:sz w:val="20"/>
          <w:szCs w:val="20"/>
        </w:rPr>
        <w:t>4/25</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w:t>
      </w:r>
      <w:r w:rsidRPr="003F371A">
        <w:rPr>
          <w:rFonts w:eastAsia="Times New Roman" w:cs="Arial"/>
          <w:sz w:val="20"/>
          <w:szCs w:val="20"/>
        </w:rPr>
        <w:lastRenderedPageBreak/>
        <w:t xml:space="preserve">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452B6"/>
    <w:rsid w:val="001710FE"/>
    <w:rsid w:val="001B612F"/>
    <w:rsid w:val="00270726"/>
    <w:rsid w:val="002C651C"/>
    <w:rsid w:val="00342B19"/>
    <w:rsid w:val="00347FDD"/>
    <w:rsid w:val="003834F0"/>
    <w:rsid w:val="003A4842"/>
    <w:rsid w:val="003D194A"/>
    <w:rsid w:val="003F371A"/>
    <w:rsid w:val="00414553"/>
    <w:rsid w:val="00500F4D"/>
    <w:rsid w:val="0050557D"/>
    <w:rsid w:val="00525DAA"/>
    <w:rsid w:val="00530FCD"/>
    <w:rsid w:val="00566343"/>
    <w:rsid w:val="005869A8"/>
    <w:rsid w:val="005A520D"/>
    <w:rsid w:val="006074C4"/>
    <w:rsid w:val="00616EE3"/>
    <w:rsid w:val="00681D13"/>
    <w:rsid w:val="006C0ACA"/>
    <w:rsid w:val="00755ED8"/>
    <w:rsid w:val="007B7849"/>
    <w:rsid w:val="007E5617"/>
    <w:rsid w:val="007E7850"/>
    <w:rsid w:val="008005C3"/>
    <w:rsid w:val="0080286B"/>
    <w:rsid w:val="00805A33"/>
    <w:rsid w:val="00815FCF"/>
    <w:rsid w:val="00853A4F"/>
    <w:rsid w:val="008D19EA"/>
    <w:rsid w:val="00921065"/>
    <w:rsid w:val="009446DA"/>
    <w:rsid w:val="009C2C09"/>
    <w:rsid w:val="00A92717"/>
    <w:rsid w:val="00AE3E86"/>
    <w:rsid w:val="00B53912"/>
    <w:rsid w:val="00BB0BF0"/>
    <w:rsid w:val="00BB289B"/>
    <w:rsid w:val="00BC2AD3"/>
    <w:rsid w:val="00C551EB"/>
    <w:rsid w:val="00C644E5"/>
    <w:rsid w:val="00D161D4"/>
    <w:rsid w:val="00D5498D"/>
    <w:rsid w:val="00D94653"/>
    <w:rsid w:val="00DD06D0"/>
    <w:rsid w:val="00DF1067"/>
    <w:rsid w:val="00E55556"/>
    <w:rsid w:val="00E70583"/>
    <w:rsid w:val="00EB6596"/>
    <w:rsid w:val="00EE1B49"/>
    <w:rsid w:val="00EF52BF"/>
    <w:rsid w:val="00F2670F"/>
    <w:rsid w:val="00F43BB3"/>
    <w:rsid w:val="00F7561B"/>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2219</Words>
  <Characters>12649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ANGIE BRAIDWOOD</cp:lastModifiedBy>
  <cp:revision>4</cp:revision>
  <dcterms:created xsi:type="dcterms:W3CDTF">2025-04-02T14:36:00Z</dcterms:created>
  <dcterms:modified xsi:type="dcterms:W3CDTF">2025-04-18T12:12:00Z</dcterms:modified>
</cp:coreProperties>
</file>